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/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_________________________________________________________ (declarar caso não tenha), </w:t>
      </w:r>
      <w:r>
        <w:rPr>
          <w:b/>
          <w:bCs/>
          <w:sz w:val="26"/>
          <w:szCs w:val="26"/>
        </w:rPr>
        <w:t>na qualidade de inventariante, vem requerer a Vossa Senhoria a inclusão de sua qualificação e dos demais adquirentes conforme dados abaixo: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_________________________________________________________ (declarar caso não tenha).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_________________________________________________________ (declarar caso não tenha).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_________________________________________________________ (declarar caso não tenha).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_________________________________________________________ (declarar caso não tenha).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_________________________________________________________ (declarar caso não tenha).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 _______________________________________________________ __________________________________________________________________________ Obs.: _____________________________________________________________________ __________________________________________________________________________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/>
      </w:pPr>
      <w:r>
        <w:rPr>
          <w:b w:val="false"/>
          <w:bCs w:val="false"/>
          <w:sz w:val="26"/>
          <w:szCs w:val="26"/>
        </w:rPr>
        <w:t xml:space="preserve">Boa Vista-RR, ______ de ________________ de 20____.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center"/>
        <w:outlineLvl w:val="0"/>
        <w:rPr/>
      </w:pPr>
      <w:r>
        <w:rPr>
          <w:b w:val="false"/>
          <w:bCs w:val="false"/>
          <w:sz w:val="26"/>
          <w:szCs w:val="26"/>
        </w:rPr>
        <w:t>____________________________________________________</w:t>
      </w:r>
    </w:p>
    <w:sectPr>
      <w:footerReference w:type="default" r:id="rId2"/>
      <w:type w:val="nextPage"/>
      <w:pgSz w:w="11906" w:h="16838"/>
      <w:pgMar w:left="1134" w:right="1134" w:header="0" w:top="1134" w:footer="1134" w:bottom="252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left="0" w:right="0" w:hanging="0"/>
      <w:jc w:val="center"/>
      <w:rPr>
        <w:b w:val="false"/>
        <w:b w:val="false"/>
        <w:bCs w:val="false"/>
        <w:sz w:val="26"/>
        <w:szCs w:val="26"/>
      </w:rPr>
    </w:pPr>
    <w:r>
      <w:rPr>
        <w:b w:val="false"/>
        <w:bCs w:val="false"/>
        <w:sz w:val="26"/>
        <w:szCs w:val="26"/>
      </w:rPr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LibreOffice/6.2.8.2$Windows_X86_64 LibreOffice_project/f82ddfca21ebc1e222a662a32b25c0c9d20169ee</Application>
  <Pages>2</Pages>
  <Words>342</Words>
  <Characters>4332</Characters>
  <CharactersWithSpaces>4670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2020-01-29T08:57:16Z</dcterms:created>
  <dc:creator/>
  <dc:description/>
  <dc:language>pt-BR</dc:language>
  <cp:lastModifiedBy/>
  <cp:lastPrinted>2020-01-29T08:58:36Z</cp:lastPrinted>
  <dcterms:modified xsi:type="dcterms:W3CDTF">2022-04-09T12:25:17Z</dcterms:modified>
  <cp:revision>7</cp:revision>
  <dc:subject/>
  <dc:title/>
</cp:coreProperties>
</file>