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0" w:name="__DdeLink__333_89732476"/>
      <w:bookmarkStart w:id="1" w:name="__DdeLink__333_89732476"/>
      <w:bookmarkEnd w:id="1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sz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___________________________________________e_______________________________________________________________, RG nº______________________, expedido por __________________, CPF nº ______________________,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Vem requerer a Vossa Senhoria a </w:t>
      </w:r>
      <w:r>
        <w:rPr>
          <w:b/>
          <w:bCs/>
          <w:sz w:val="26"/>
          <w:szCs w:val="26"/>
        </w:rPr>
        <w:t>AVERBAÇÃO</w:t>
      </w:r>
      <w:r>
        <w:rPr>
          <w:b w:val="false"/>
          <w:bCs w:val="false"/>
          <w:sz w:val="26"/>
          <w:szCs w:val="26"/>
        </w:rPr>
        <w:t xml:space="preserve"> da </w:t>
      </w:r>
      <w:r>
        <w:rPr>
          <w:b/>
          <w:bCs/>
          <w:sz w:val="26"/>
          <w:szCs w:val="26"/>
        </w:rPr>
        <w:t>LIBERAÇÃO DAS CONDIÇÕES RESOLUTIVAS.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Na(s) Matrícula(s) nº(s)</w:t>
      </w:r>
      <w:r>
        <w:rPr>
          <w:b/>
          <w:bCs/>
          <w:sz w:val="26"/>
          <w:szCs w:val="26"/>
        </w:rPr>
        <w:t xml:space="preserve"> 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Boa Vista-RR, ______ de ________________ de 20</w:t>
      </w:r>
      <w:r>
        <w:rPr>
          <w:b w:val="false"/>
          <w:bCs w:val="false"/>
          <w:sz w:val="26"/>
          <w:szCs w:val="26"/>
          <w:lang w:val="en-US"/>
        </w:rPr>
        <w:t>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Application>LibreOffice/6.2.8.2$Windows_X86_64 LibreOffice_project/f82ddfca21ebc1e222a662a32b25c0c9d20169ee</Application>
  <Pages>1</Pages>
  <Words>109</Words>
  <Characters>1259</Characters>
  <CharactersWithSpaces>1355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2020-09-24T13:32:23Z</cp:lastPrinted>
  <dcterms:modified xsi:type="dcterms:W3CDTF">2022-04-09T12:12:34Z</dcterms:modified>
  <cp:revision>18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